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45B" w:rsidRPr="0088095D" w:rsidRDefault="00DA645B" w:rsidP="0088095D">
      <w:pPr>
        <w:jc w:val="center"/>
        <w:rPr>
          <w:rFonts w:ascii="Bookman Old Style" w:hAnsi="Bookman Old Style"/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country-region">
          <w:r w:rsidRPr="0088095D">
            <w:rPr>
              <w:rFonts w:ascii="Bookman Old Style" w:hAnsi="Bookman Old Style"/>
              <w:b/>
              <w:sz w:val="28"/>
              <w:szCs w:val="28"/>
            </w:rPr>
            <w:t>United States</w:t>
          </w:r>
        </w:smartTag>
      </w:smartTag>
      <w:r w:rsidRPr="0088095D">
        <w:rPr>
          <w:rFonts w:ascii="Bookman Old Style" w:hAnsi="Bookman Old Style"/>
          <w:b/>
          <w:sz w:val="28"/>
          <w:szCs w:val="28"/>
        </w:rPr>
        <w:t xml:space="preserve"> History Course Outline</w:t>
      </w:r>
    </w:p>
    <w:p w:rsidR="00DA645B" w:rsidRDefault="00DA645B" w:rsidP="00EA39CC">
      <w:pPr>
        <w:rPr>
          <w:rFonts w:ascii="Arial Black" w:hAnsi="Arial Black"/>
          <w:sz w:val="22"/>
          <w:szCs w:val="22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78"/>
        <w:gridCol w:w="2428"/>
        <w:gridCol w:w="1262"/>
      </w:tblGrid>
      <w:tr w:rsidR="00DA645B" w:rsidRPr="00657D0F" w:rsidTr="00050E16">
        <w:tc>
          <w:tcPr>
            <w:tcW w:w="6678" w:type="dxa"/>
          </w:tcPr>
          <w:p w:rsidR="00DA645B" w:rsidRPr="00657D0F" w:rsidRDefault="00DA645B" w:rsidP="00050E16">
            <w:pPr>
              <w:pStyle w:val="Subtitle"/>
              <w:rPr>
                <w:rFonts w:ascii="Bookman Old Style" w:hAnsi="Bookman Old Style"/>
                <w:sz w:val="24"/>
              </w:rPr>
            </w:pPr>
            <w:r w:rsidRPr="00657D0F">
              <w:rPr>
                <w:rFonts w:ascii="Bookman Old Style" w:hAnsi="Bookman Old Style"/>
                <w:sz w:val="24"/>
              </w:rPr>
              <w:t>Unit</w:t>
            </w:r>
          </w:p>
        </w:tc>
        <w:tc>
          <w:tcPr>
            <w:tcW w:w="2428" w:type="dxa"/>
          </w:tcPr>
          <w:p w:rsidR="00DA645B" w:rsidRPr="00657D0F" w:rsidRDefault="00DA645B" w:rsidP="00050E16">
            <w:pPr>
              <w:pStyle w:val="Heading1"/>
              <w:rPr>
                <w:rFonts w:ascii="Bookman Old Style" w:hAnsi="Bookman Old Style"/>
                <w:sz w:val="24"/>
              </w:rPr>
            </w:pPr>
            <w:r w:rsidRPr="00657D0F">
              <w:rPr>
                <w:rFonts w:ascii="Bookman Old Style" w:hAnsi="Bookman Old Style"/>
                <w:sz w:val="24"/>
              </w:rPr>
              <w:t xml:space="preserve">Text </w:t>
            </w:r>
            <w:smartTag w:uri="urn:schemas-microsoft-com:office:smarttags" w:element="place">
              <w:smartTag w:uri="urn:schemas-microsoft-com:office:smarttags" w:element="City">
                <w:r w:rsidRPr="00657D0F">
                  <w:rPr>
                    <w:rFonts w:ascii="Bookman Old Style" w:hAnsi="Bookman Old Style"/>
                    <w:sz w:val="24"/>
                  </w:rPr>
                  <w:t>Reading</w:t>
                </w:r>
              </w:smartTag>
            </w:smartTag>
            <w:r w:rsidRPr="00657D0F">
              <w:rPr>
                <w:rFonts w:ascii="Bookman Old Style" w:hAnsi="Bookman Old Style"/>
                <w:sz w:val="24"/>
              </w:rPr>
              <w:t>:</w:t>
            </w:r>
          </w:p>
          <w:p w:rsidR="00DA645B" w:rsidRPr="00657D0F" w:rsidRDefault="00DA645B" w:rsidP="00050E16">
            <w:pPr>
              <w:pStyle w:val="Heading2"/>
              <w:jc w:val="center"/>
              <w:rPr>
                <w:rFonts w:ascii="Bookman Old Style" w:hAnsi="Bookman Old Style"/>
                <w:b/>
                <w:bCs/>
              </w:rPr>
            </w:pPr>
            <w:r w:rsidRPr="00657D0F">
              <w:rPr>
                <w:rFonts w:ascii="Bookman Old Style" w:hAnsi="Bookman Old Style"/>
                <w:b/>
                <w:bCs/>
              </w:rPr>
              <w:t>American History – A Survey</w:t>
            </w:r>
          </w:p>
        </w:tc>
        <w:tc>
          <w:tcPr>
            <w:tcW w:w="1262" w:type="dxa"/>
          </w:tcPr>
          <w:p w:rsidR="00DA645B" w:rsidRPr="00657D0F" w:rsidRDefault="00DA645B" w:rsidP="00050E16">
            <w:pPr>
              <w:jc w:val="center"/>
              <w:rPr>
                <w:rFonts w:ascii="Bookman Old Style" w:hAnsi="Bookman Old Style"/>
                <w:b/>
                <w:bCs/>
              </w:rPr>
            </w:pPr>
            <w:r w:rsidRPr="00657D0F">
              <w:rPr>
                <w:rFonts w:ascii="Bookman Old Style" w:hAnsi="Bookman Old Style"/>
                <w:b/>
                <w:bCs/>
              </w:rPr>
              <w:t>Approx. Unit Length</w:t>
            </w:r>
          </w:p>
        </w:tc>
      </w:tr>
      <w:tr w:rsidR="00DA645B" w:rsidRPr="00657D0F" w:rsidTr="00050E16">
        <w:tc>
          <w:tcPr>
            <w:tcW w:w="6678" w:type="dxa"/>
          </w:tcPr>
          <w:p w:rsidR="00DA645B" w:rsidRDefault="00DA645B" w:rsidP="00050E16">
            <w:pPr>
              <w:rPr>
                <w:rFonts w:ascii="Bookman Old Style" w:hAnsi="Bookman Old Style" w:cs="Tahoma"/>
              </w:rPr>
            </w:pPr>
            <w:r w:rsidRPr="00657D0F">
              <w:rPr>
                <w:rFonts w:ascii="Bookman Old Style" w:hAnsi="Bookman Old Style" w:cs="Tahoma"/>
                <w:b/>
                <w:bCs/>
              </w:rPr>
              <w:t>Unit 1:</w:t>
            </w:r>
            <w:r w:rsidRPr="00657D0F">
              <w:rPr>
                <w:rFonts w:ascii="Bookman Old Style" w:hAnsi="Bookman Old Style" w:cs="Tahoma"/>
              </w:rPr>
              <w:t xml:space="preserve">  The New Nation (1781-1800)</w:t>
            </w:r>
          </w:p>
          <w:p w:rsidR="00DA645B" w:rsidRPr="00657D0F" w:rsidRDefault="00DA645B" w:rsidP="00050E16">
            <w:pPr>
              <w:rPr>
                <w:rFonts w:ascii="Bookman Old Style" w:hAnsi="Bookman Old Style" w:cs="Tahoma"/>
              </w:rPr>
            </w:pPr>
          </w:p>
        </w:tc>
        <w:tc>
          <w:tcPr>
            <w:tcW w:w="2428" w:type="dxa"/>
          </w:tcPr>
          <w:p w:rsidR="00DA645B" w:rsidRPr="00657D0F" w:rsidRDefault="00DA645B" w:rsidP="00050E16">
            <w:pPr>
              <w:rPr>
                <w:rFonts w:ascii="Bookman Old Style" w:hAnsi="Bookman Old Style" w:cs="Tahoma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657D0F">
                  <w:rPr>
                    <w:rFonts w:ascii="Bookman Old Style" w:hAnsi="Bookman Old Style" w:cs="Tahoma"/>
                  </w:rPr>
                  <w:t>Ch.</w:t>
                </w:r>
              </w:smartTag>
            </w:smartTag>
            <w:r w:rsidRPr="00657D0F">
              <w:rPr>
                <w:rFonts w:ascii="Bookman Old Style" w:hAnsi="Bookman Old Style" w:cs="Tahoma"/>
              </w:rPr>
              <w:t xml:space="preserve"> 6</w:t>
            </w:r>
          </w:p>
        </w:tc>
        <w:tc>
          <w:tcPr>
            <w:tcW w:w="1262" w:type="dxa"/>
          </w:tcPr>
          <w:p w:rsidR="00DA645B" w:rsidRPr="00ED4672" w:rsidRDefault="00DA645B" w:rsidP="00050E16">
            <w:pPr>
              <w:rPr>
                <w:rFonts w:ascii="Bookman Old Style" w:hAnsi="Bookman Old Style"/>
                <w:bCs/>
              </w:rPr>
            </w:pPr>
            <w:r w:rsidRPr="00ED4672">
              <w:rPr>
                <w:rFonts w:ascii="Bookman Old Style" w:hAnsi="Bookman Old Style"/>
                <w:bCs/>
              </w:rPr>
              <w:t>2</w:t>
            </w:r>
            <w:r>
              <w:rPr>
                <w:rFonts w:ascii="Bookman Old Style" w:hAnsi="Bookman Old Style"/>
                <w:bCs/>
              </w:rPr>
              <w:t xml:space="preserve"> wks</w:t>
            </w:r>
          </w:p>
        </w:tc>
      </w:tr>
      <w:tr w:rsidR="00DA645B" w:rsidRPr="00657D0F" w:rsidTr="00050E16">
        <w:trPr>
          <w:trHeight w:val="70"/>
        </w:trPr>
        <w:tc>
          <w:tcPr>
            <w:tcW w:w="6678" w:type="dxa"/>
          </w:tcPr>
          <w:p w:rsidR="00DA645B" w:rsidRDefault="00DA645B" w:rsidP="00050E16">
            <w:pPr>
              <w:rPr>
                <w:rFonts w:ascii="Bookman Old Style" w:hAnsi="Bookman Old Style" w:cs="Tahoma"/>
              </w:rPr>
            </w:pPr>
            <w:r w:rsidRPr="00657D0F">
              <w:rPr>
                <w:rFonts w:ascii="Bookman Old Style" w:hAnsi="Bookman Old Style" w:cs="Tahoma"/>
                <w:b/>
                <w:bCs/>
              </w:rPr>
              <w:t>Unit 2:</w:t>
            </w:r>
            <w:r w:rsidRPr="00657D0F">
              <w:rPr>
                <w:rFonts w:ascii="Bookman Old Style" w:hAnsi="Bookman Old Style" w:cs="Tahoma"/>
              </w:rPr>
              <w:t xml:space="preserve">  Growth of Nationalism (1801-1828)</w:t>
            </w:r>
          </w:p>
          <w:p w:rsidR="00DA645B" w:rsidRPr="00657D0F" w:rsidRDefault="00DA645B" w:rsidP="00050E16">
            <w:pPr>
              <w:rPr>
                <w:rFonts w:ascii="Bookman Old Style" w:hAnsi="Bookman Old Style" w:cs="Tahoma"/>
              </w:rPr>
            </w:pPr>
          </w:p>
        </w:tc>
        <w:tc>
          <w:tcPr>
            <w:tcW w:w="2428" w:type="dxa"/>
          </w:tcPr>
          <w:p w:rsidR="00DA645B" w:rsidRPr="00657D0F" w:rsidRDefault="00DA645B" w:rsidP="00050E16">
            <w:pPr>
              <w:rPr>
                <w:rFonts w:ascii="Bookman Old Style" w:hAnsi="Bookman Old Style" w:cs="Tahoma"/>
              </w:rPr>
            </w:pPr>
            <w:r w:rsidRPr="00657D0F">
              <w:rPr>
                <w:rFonts w:ascii="Bookman Old Style" w:hAnsi="Bookman Old Style" w:cs="Tahoma"/>
              </w:rPr>
              <w:t>Ch. 7 + 8</w:t>
            </w:r>
          </w:p>
        </w:tc>
        <w:tc>
          <w:tcPr>
            <w:tcW w:w="1262" w:type="dxa"/>
          </w:tcPr>
          <w:p w:rsidR="00DA645B" w:rsidRPr="00ED4672" w:rsidRDefault="00556E6D" w:rsidP="00050E16">
            <w:pPr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1.5</w:t>
            </w:r>
            <w:r w:rsidR="00DA645B">
              <w:rPr>
                <w:rFonts w:ascii="Bookman Old Style" w:hAnsi="Bookman Old Style"/>
                <w:bCs/>
              </w:rPr>
              <w:t xml:space="preserve"> wks</w:t>
            </w:r>
          </w:p>
        </w:tc>
      </w:tr>
      <w:tr w:rsidR="00DA645B" w:rsidRPr="00657D0F" w:rsidTr="00050E16">
        <w:tc>
          <w:tcPr>
            <w:tcW w:w="6678" w:type="dxa"/>
          </w:tcPr>
          <w:p w:rsidR="00DA645B" w:rsidRDefault="00DA645B" w:rsidP="00050E16">
            <w:pPr>
              <w:rPr>
                <w:rFonts w:ascii="Bookman Old Style" w:hAnsi="Bookman Old Style" w:cs="Tahoma"/>
              </w:rPr>
            </w:pPr>
            <w:r w:rsidRPr="00657D0F">
              <w:rPr>
                <w:rFonts w:ascii="Bookman Old Style" w:hAnsi="Bookman Old Style" w:cs="Tahoma"/>
                <w:b/>
                <w:bCs/>
              </w:rPr>
              <w:t>Unit 3:</w:t>
            </w:r>
            <w:r w:rsidRPr="00657D0F">
              <w:rPr>
                <w:rFonts w:ascii="Bookman Old Style" w:hAnsi="Bookman Old Style" w:cs="Tahoma"/>
              </w:rPr>
              <w:t xml:space="preserve">  Age of </w:t>
            </w:r>
            <w:smartTag w:uri="urn:schemas-microsoft-com:office:smarttags" w:element="place">
              <w:smartTag w:uri="urn:schemas-microsoft-com:office:smarttags" w:element="City">
                <w:r w:rsidRPr="00657D0F">
                  <w:rPr>
                    <w:rFonts w:ascii="Bookman Old Style" w:hAnsi="Bookman Old Style" w:cs="Tahoma"/>
                  </w:rPr>
                  <w:t>Jackson</w:t>
                </w:r>
              </w:smartTag>
            </w:smartTag>
            <w:r w:rsidRPr="00657D0F">
              <w:rPr>
                <w:rFonts w:ascii="Bookman Old Style" w:hAnsi="Bookman Old Style" w:cs="Tahoma"/>
              </w:rPr>
              <w:t xml:space="preserve"> (1828-1844)</w:t>
            </w:r>
          </w:p>
          <w:p w:rsidR="00DA645B" w:rsidRPr="00657D0F" w:rsidRDefault="00DA645B" w:rsidP="00050E16">
            <w:pPr>
              <w:rPr>
                <w:rFonts w:ascii="Bookman Old Style" w:hAnsi="Bookman Old Style" w:cs="Tahoma"/>
              </w:rPr>
            </w:pPr>
          </w:p>
        </w:tc>
        <w:tc>
          <w:tcPr>
            <w:tcW w:w="2428" w:type="dxa"/>
          </w:tcPr>
          <w:p w:rsidR="00DA645B" w:rsidRPr="00657D0F" w:rsidRDefault="00DA645B" w:rsidP="00050E16">
            <w:pPr>
              <w:rPr>
                <w:rFonts w:ascii="Bookman Old Style" w:hAnsi="Bookman Old Style" w:cs="Tahoma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657D0F">
                  <w:rPr>
                    <w:rFonts w:ascii="Bookman Old Style" w:hAnsi="Bookman Old Style" w:cs="Tahoma"/>
                  </w:rPr>
                  <w:t>Ch.</w:t>
                </w:r>
              </w:smartTag>
            </w:smartTag>
            <w:r w:rsidRPr="00657D0F">
              <w:rPr>
                <w:rFonts w:ascii="Bookman Old Style" w:hAnsi="Bookman Old Style" w:cs="Tahoma"/>
              </w:rPr>
              <w:t xml:space="preserve"> 9</w:t>
            </w:r>
          </w:p>
        </w:tc>
        <w:tc>
          <w:tcPr>
            <w:tcW w:w="1262" w:type="dxa"/>
          </w:tcPr>
          <w:p w:rsidR="00DA645B" w:rsidRPr="00ED4672" w:rsidRDefault="00DA645B" w:rsidP="00050E16">
            <w:pPr>
              <w:rPr>
                <w:rFonts w:ascii="Bookman Old Style" w:hAnsi="Bookman Old Style"/>
                <w:bCs/>
              </w:rPr>
            </w:pPr>
            <w:r w:rsidRPr="00ED4672">
              <w:rPr>
                <w:rFonts w:ascii="Bookman Old Style" w:hAnsi="Bookman Old Style"/>
                <w:bCs/>
              </w:rPr>
              <w:t>1.5</w:t>
            </w:r>
            <w:r>
              <w:rPr>
                <w:rFonts w:ascii="Bookman Old Style" w:hAnsi="Bookman Old Style"/>
                <w:bCs/>
              </w:rPr>
              <w:t xml:space="preserve"> wks</w:t>
            </w:r>
          </w:p>
        </w:tc>
      </w:tr>
      <w:tr w:rsidR="00DA645B" w:rsidRPr="00657D0F" w:rsidTr="00050E16">
        <w:tc>
          <w:tcPr>
            <w:tcW w:w="6678" w:type="dxa"/>
          </w:tcPr>
          <w:p w:rsidR="00DA645B" w:rsidRDefault="00DA645B" w:rsidP="00050E16">
            <w:pPr>
              <w:rPr>
                <w:rFonts w:ascii="Bookman Old Style" w:hAnsi="Bookman Old Style" w:cs="Tahoma"/>
                <w:bCs/>
              </w:rPr>
            </w:pPr>
            <w:r w:rsidRPr="00657D0F">
              <w:rPr>
                <w:rFonts w:ascii="Bookman Old Style" w:hAnsi="Bookman Old Style" w:cs="Tahoma"/>
                <w:b/>
                <w:bCs/>
              </w:rPr>
              <w:t xml:space="preserve">Unit 4:  </w:t>
            </w:r>
            <w:r w:rsidRPr="00657D0F">
              <w:rPr>
                <w:rFonts w:ascii="Bookman Old Style" w:hAnsi="Bookman Old Style" w:cs="Tahoma"/>
                <w:bCs/>
              </w:rPr>
              <w:t>Market Revolution/Slave South (1793-1861)</w:t>
            </w:r>
          </w:p>
          <w:p w:rsidR="00DA645B" w:rsidRPr="00657D0F" w:rsidRDefault="00DA645B" w:rsidP="00050E16">
            <w:pPr>
              <w:rPr>
                <w:rFonts w:ascii="Bookman Old Style" w:hAnsi="Bookman Old Style" w:cs="Tahoma"/>
              </w:rPr>
            </w:pPr>
          </w:p>
        </w:tc>
        <w:tc>
          <w:tcPr>
            <w:tcW w:w="2428" w:type="dxa"/>
          </w:tcPr>
          <w:p w:rsidR="00DA645B" w:rsidRPr="00657D0F" w:rsidRDefault="00DA645B" w:rsidP="00050E16">
            <w:pPr>
              <w:rPr>
                <w:rFonts w:ascii="Bookman Old Style" w:hAnsi="Bookman Old Style" w:cs="Tahoma"/>
              </w:rPr>
            </w:pPr>
            <w:r w:rsidRPr="00657D0F">
              <w:rPr>
                <w:rFonts w:ascii="Bookman Old Style" w:hAnsi="Bookman Old Style" w:cs="Tahoma"/>
              </w:rPr>
              <w:t>Ch. 10 + 11</w:t>
            </w:r>
          </w:p>
        </w:tc>
        <w:tc>
          <w:tcPr>
            <w:tcW w:w="1262" w:type="dxa"/>
          </w:tcPr>
          <w:p w:rsidR="00DA645B" w:rsidRPr="00ED4672" w:rsidRDefault="00DA645B" w:rsidP="00050E16">
            <w:pPr>
              <w:rPr>
                <w:rFonts w:ascii="Bookman Old Style" w:hAnsi="Bookman Old Style"/>
              </w:rPr>
            </w:pPr>
            <w:r w:rsidRPr="00ED4672">
              <w:rPr>
                <w:rFonts w:ascii="Bookman Old Style" w:hAnsi="Bookman Old Style"/>
              </w:rPr>
              <w:t>1.5</w:t>
            </w:r>
            <w:r>
              <w:rPr>
                <w:rFonts w:ascii="Bookman Old Style" w:hAnsi="Bookman Old Style"/>
              </w:rPr>
              <w:t xml:space="preserve"> wks</w:t>
            </w:r>
          </w:p>
        </w:tc>
      </w:tr>
      <w:tr w:rsidR="00DA645B" w:rsidRPr="00657D0F" w:rsidTr="00050E16">
        <w:tc>
          <w:tcPr>
            <w:tcW w:w="6678" w:type="dxa"/>
          </w:tcPr>
          <w:p w:rsidR="00DA645B" w:rsidRDefault="00DA645B" w:rsidP="00050E16">
            <w:pPr>
              <w:rPr>
                <w:rFonts w:ascii="Bookman Old Style" w:hAnsi="Bookman Old Style" w:cs="Tahoma"/>
              </w:rPr>
            </w:pPr>
            <w:r w:rsidRPr="00657D0F">
              <w:rPr>
                <w:rFonts w:ascii="Bookman Old Style" w:hAnsi="Bookman Old Style" w:cs="Tahoma"/>
                <w:b/>
                <w:bCs/>
              </w:rPr>
              <w:t xml:space="preserve">Unit 5:  </w:t>
            </w:r>
            <w:r w:rsidRPr="00657D0F">
              <w:rPr>
                <w:rFonts w:ascii="Bookman Old Style" w:hAnsi="Bookman Old Style" w:cs="Tahoma"/>
                <w:bCs/>
              </w:rPr>
              <w:t>Antebellum Reforms (1810-1861)</w:t>
            </w:r>
            <w:r w:rsidRPr="00657D0F">
              <w:rPr>
                <w:rFonts w:ascii="Bookman Old Style" w:hAnsi="Bookman Old Style" w:cs="Tahoma"/>
              </w:rPr>
              <w:t xml:space="preserve">  </w:t>
            </w:r>
          </w:p>
          <w:p w:rsidR="00DA645B" w:rsidRPr="00657D0F" w:rsidRDefault="00DA645B" w:rsidP="00050E16">
            <w:pPr>
              <w:rPr>
                <w:rFonts w:ascii="Bookman Old Style" w:hAnsi="Bookman Old Style" w:cs="Tahoma"/>
              </w:rPr>
            </w:pPr>
          </w:p>
        </w:tc>
        <w:tc>
          <w:tcPr>
            <w:tcW w:w="2428" w:type="dxa"/>
          </w:tcPr>
          <w:p w:rsidR="00DA645B" w:rsidRPr="00657D0F" w:rsidRDefault="00DA645B" w:rsidP="00050E16">
            <w:pPr>
              <w:rPr>
                <w:rFonts w:ascii="Bookman Old Style" w:hAnsi="Bookman Old Style" w:cs="Tahoma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657D0F">
                  <w:rPr>
                    <w:rFonts w:ascii="Bookman Old Style" w:hAnsi="Bookman Old Style" w:cs="Tahoma"/>
                  </w:rPr>
                  <w:t>Ch.</w:t>
                </w:r>
              </w:smartTag>
            </w:smartTag>
            <w:r w:rsidRPr="00657D0F">
              <w:rPr>
                <w:rFonts w:ascii="Bookman Old Style" w:hAnsi="Bookman Old Style" w:cs="Tahoma"/>
              </w:rPr>
              <w:t xml:space="preserve"> 12</w:t>
            </w:r>
          </w:p>
        </w:tc>
        <w:tc>
          <w:tcPr>
            <w:tcW w:w="1262" w:type="dxa"/>
          </w:tcPr>
          <w:p w:rsidR="00DA645B" w:rsidRPr="00ED4672" w:rsidRDefault="00DA645B" w:rsidP="00050E16">
            <w:pPr>
              <w:rPr>
                <w:rFonts w:ascii="Bookman Old Style" w:hAnsi="Bookman Old Style"/>
                <w:bCs/>
              </w:rPr>
            </w:pPr>
            <w:r w:rsidRPr="00ED4672">
              <w:rPr>
                <w:rFonts w:ascii="Bookman Old Style" w:hAnsi="Bookman Old Style"/>
                <w:bCs/>
              </w:rPr>
              <w:t>1</w:t>
            </w:r>
            <w:r w:rsidR="00A23366">
              <w:rPr>
                <w:rFonts w:ascii="Bookman Old Style" w:hAnsi="Bookman Old Style"/>
                <w:bCs/>
              </w:rPr>
              <w:t>.5</w:t>
            </w:r>
            <w:r>
              <w:rPr>
                <w:rFonts w:ascii="Bookman Old Style" w:hAnsi="Bookman Old Style"/>
                <w:bCs/>
              </w:rPr>
              <w:t xml:space="preserve"> wk</w:t>
            </w:r>
            <w:r w:rsidR="00A23366">
              <w:rPr>
                <w:rFonts w:ascii="Bookman Old Style" w:hAnsi="Bookman Old Style"/>
                <w:bCs/>
              </w:rPr>
              <w:t>s</w:t>
            </w:r>
          </w:p>
        </w:tc>
      </w:tr>
      <w:tr w:rsidR="00DA645B" w:rsidRPr="00657D0F" w:rsidTr="00050E16">
        <w:tc>
          <w:tcPr>
            <w:tcW w:w="6678" w:type="dxa"/>
          </w:tcPr>
          <w:p w:rsidR="00DA645B" w:rsidRDefault="00DA645B" w:rsidP="00050E16">
            <w:pPr>
              <w:rPr>
                <w:rFonts w:ascii="Bookman Old Style" w:hAnsi="Bookman Old Style" w:cs="Tahoma"/>
              </w:rPr>
            </w:pPr>
            <w:r w:rsidRPr="00657D0F">
              <w:rPr>
                <w:rFonts w:ascii="Bookman Old Style" w:hAnsi="Bookman Old Style" w:cs="Tahoma"/>
                <w:b/>
                <w:bCs/>
              </w:rPr>
              <w:t>Unit 6:</w:t>
            </w:r>
            <w:r w:rsidRPr="00657D0F">
              <w:rPr>
                <w:rFonts w:ascii="Bookman Old Style" w:hAnsi="Bookman Old Style" w:cs="Tahoma"/>
              </w:rPr>
              <w:t xml:space="preserve">  Impending Crisis (1818-1861)</w:t>
            </w:r>
          </w:p>
          <w:p w:rsidR="00DA645B" w:rsidRPr="00657D0F" w:rsidRDefault="00DA645B" w:rsidP="00050E16">
            <w:pPr>
              <w:rPr>
                <w:rFonts w:ascii="Bookman Old Style" w:hAnsi="Bookman Old Style" w:cs="Tahoma"/>
              </w:rPr>
            </w:pPr>
          </w:p>
        </w:tc>
        <w:tc>
          <w:tcPr>
            <w:tcW w:w="2428" w:type="dxa"/>
          </w:tcPr>
          <w:p w:rsidR="00DA645B" w:rsidRPr="00657D0F" w:rsidRDefault="00DA645B" w:rsidP="00050E16">
            <w:pPr>
              <w:rPr>
                <w:rFonts w:ascii="Bookman Old Style" w:hAnsi="Bookman Old Style" w:cs="Tahoma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657D0F">
                  <w:rPr>
                    <w:rFonts w:ascii="Bookman Old Style" w:hAnsi="Bookman Old Style" w:cs="Tahoma"/>
                  </w:rPr>
                  <w:t>Ch.</w:t>
                </w:r>
              </w:smartTag>
            </w:smartTag>
            <w:r w:rsidRPr="00657D0F">
              <w:rPr>
                <w:rFonts w:ascii="Bookman Old Style" w:hAnsi="Bookman Old Style" w:cs="Tahoma"/>
              </w:rPr>
              <w:t xml:space="preserve"> 13</w:t>
            </w:r>
          </w:p>
        </w:tc>
        <w:tc>
          <w:tcPr>
            <w:tcW w:w="1262" w:type="dxa"/>
          </w:tcPr>
          <w:p w:rsidR="00DA645B" w:rsidRPr="00ED4672" w:rsidRDefault="00A23366" w:rsidP="00050E16">
            <w:pPr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2</w:t>
            </w:r>
            <w:r w:rsidR="00DA645B">
              <w:rPr>
                <w:rFonts w:ascii="Bookman Old Style" w:hAnsi="Bookman Old Style"/>
                <w:bCs/>
              </w:rPr>
              <w:t xml:space="preserve"> wks</w:t>
            </w:r>
          </w:p>
        </w:tc>
      </w:tr>
      <w:tr w:rsidR="00DA645B" w:rsidRPr="00657D0F" w:rsidTr="00050E16">
        <w:tc>
          <w:tcPr>
            <w:tcW w:w="6678" w:type="dxa"/>
          </w:tcPr>
          <w:p w:rsidR="00DA645B" w:rsidRDefault="00DA645B" w:rsidP="00050E16">
            <w:pPr>
              <w:rPr>
                <w:rFonts w:ascii="Bookman Old Style" w:hAnsi="Bookman Old Style" w:cs="Tahoma"/>
              </w:rPr>
            </w:pPr>
            <w:r w:rsidRPr="00657D0F">
              <w:rPr>
                <w:rFonts w:ascii="Bookman Old Style" w:hAnsi="Bookman Old Style" w:cs="Tahoma"/>
                <w:b/>
                <w:bCs/>
              </w:rPr>
              <w:t>Unit 7:</w:t>
            </w:r>
            <w:r w:rsidRPr="00657D0F">
              <w:rPr>
                <w:rFonts w:ascii="Bookman Old Style" w:hAnsi="Bookman Old Style" w:cs="Tahoma"/>
              </w:rPr>
              <w:t xml:space="preserve">  Civil War and Reconstruction (1861-1877)</w:t>
            </w:r>
          </w:p>
          <w:p w:rsidR="00DA645B" w:rsidRPr="00657D0F" w:rsidRDefault="00DA645B" w:rsidP="00050E16">
            <w:pPr>
              <w:rPr>
                <w:rFonts w:ascii="Bookman Old Style" w:hAnsi="Bookman Old Style" w:cs="Tahoma"/>
              </w:rPr>
            </w:pPr>
          </w:p>
        </w:tc>
        <w:tc>
          <w:tcPr>
            <w:tcW w:w="2428" w:type="dxa"/>
          </w:tcPr>
          <w:p w:rsidR="00DA645B" w:rsidRPr="00657D0F" w:rsidRDefault="00DA645B" w:rsidP="00050E16">
            <w:pPr>
              <w:rPr>
                <w:rFonts w:ascii="Bookman Old Style" w:hAnsi="Bookman Old Style" w:cs="Tahoma"/>
              </w:rPr>
            </w:pPr>
            <w:r w:rsidRPr="00657D0F">
              <w:rPr>
                <w:rFonts w:ascii="Bookman Old Style" w:hAnsi="Bookman Old Style" w:cs="Tahoma"/>
              </w:rPr>
              <w:t>Ch. 14 + 15</w:t>
            </w:r>
          </w:p>
        </w:tc>
        <w:tc>
          <w:tcPr>
            <w:tcW w:w="1262" w:type="dxa"/>
          </w:tcPr>
          <w:p w:rsidR="00DA645B" w:rsidRPr="00ED4672" w:rsidRDefault="00DA645B" w:rsidP="00050E16">
            <w:pPr>
              <w:rPr>
                <w:rFonts w:ascii="Bookman Old Style" w:hAnsi="Bookman Old Style"/>
                <w:bCs/>
              </w:rPr>
            </w:pPr>
            <w:r w:rsidRPr="00ED4672">
              <w:rPr>
                <w:rFonts w:ascii="Bookman Old Style" w:hAnsi="Bookman Old Style"/>
                <w:bCs/>
              </w:rPr>
              <w:t>2</w:t>
            </w:r>
            <w:r>
              <w:rPr>
                <w:rFonts w:ascii="Bookman Old Style" w:hAnsi="Bookman Old Style"/>
                <w:bCs/>
              </w:rPr>
              <w:t xml:space="preserve"> wks</w:t>
            </w:r>
          </w:p>
        </w:tc>
      </w:tr>
      <w:tr w:rsidR="00DA645B" w:rsidRPr="00657D0F" w:rsidTr="00050E16">
        <w:tc>
          <w:tcPr>
            <w:tcW w:w="6678" w:type="dxa"/>
          </w:tcPr>
          <w:p w:rsidR="00DA645B" w:rsidRDefault="00DA645B" w:rsidP="00050E16">
            <w:pPr>
              <w:rPr>
                <w:rFonts w:ascii="Bookman Old Style" w:hAnsi="Bookman Old Style" w:cs="Tahoma"/>
              </w:rPr>
            </w:pPr>
            <w:r w:rsidRPr="00657D0F">
              <w:rPr>
                <w:rFonts w:ascii="Bookman Old Style" w:hAnsi="Bookman Old Style" w:cs="Tahoma"/>
                <w:b/>
                <w:bCs/>
              </w:rPr>
              <w:t>Unit 8:</w:t>
            </w:r>
            <w:r w:rsidRPr="00657D0F">
              <w:rPr>
                <w:rFonts w:ascii="Bookman Old Style" w:hAnsi="Bookman Old Style" w:cs="Tahoma"/>
              </w:rPr>
              <w:t xml:space="preserve">  The Gilded Age (1865-1901)</w:t>
            </w:r>
          </w:p>
          <w:p w:rsidR="00DA645B" w:rsidRPr="00657D0F" w:rsidRDefault="00DA645B" w:rsidP="00050E16">
            <w:pPr>
              <w:rPr>
                <w:rFonts w:ascii="Bookman Old Style" w:hAnsi="Bookman Old Style" w:cs="Tahoma"/>
              </w:rPr>
            </w:pPr>
          </w:p>
        </w:tc>
        <w:tc>
          <w:tcPr>
            <w:tcW w:w="2428" w:type="dxa"/>
          </w:tcPr>
          <w:p w:rsidR="00DA645B" w:rsidRPr="00657D0F" w:rsidRDefault="00DA645B" w:rsidP="00050E16">
            <w:pPr>
              <w:rPr>
                <w:rFonts w:ascii="Bookman Old Style" w:hAnsi="Bookman Old Style" w:cs="Tahoma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657D0F">
                  <w:rPr>
                    <w:rFonts w:ascii="Bookman Old Style" w:hAnsi="Bookman Old Style" w:cs="Tahoma"/>
                  </w:rPr>
                  <w:t>Ch.</w:t>
                </w:r>
              </w:smartTag>
            </w:smartTag>
            <w:r w:rsidRPr="00657D0F">
              <w:rPr>
                <w:rFonts w:ascii="Bookman Old Style" w:hAnsi="Bookman Old Style" w:cs="Tahoma"/>
              </w:rPr>
              <w:t xml:space="preserve"> 16, 17, 18, 19</w:t>
            </w:r>
          </w:p>
        </w:tc>
        <w:tc>
          <w:tcPr>
            <w:tcW w:w="1262" w:type="dxa"/>
          </w:tcPr>
          <w:p w:rsidR="00DA645B" w:rsidRPr="00ED4672" w:rsidRDefault="00A23366" w:rsidP="00050E16">
            <w:pPr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2</w:t>
            </w:r>
            <w:r w:rsidR="00DA645B">
              <w:rPr>
                <w:rFonts w:ascii="Bookman Old Style" w:hAnsi="Bookman Old Style"/>
                <w:bCs/>
              </w:rPr>
              <w:t xml:space="preserve"> wks</w:t>
            </w:r>
          </w:p>
        </w:tc>
      </w:tr>
      <w:tr w:rsidR="00DA645B" w:rsidRPr="00657D0F" w:rsidTr="00050E16">
        <w:tc>
          <w:tcPr>
            <w:tcW w:w="6678" w:type="dxa"/>
          </w:tcPr>
          <w:p w:rsidR="00DA645B" w:rsidRDefault="00DA645B" w:rsidP="00050E16">
            <w:pPr>
              <w:rPr>
                <w:rFonts w:ascii="Bookman Old Style" w:hAnsi="Bookman Old Style" w:cs="Tahoma"/>
              </w:rPr>
            </w:pPr>
            <w:r w:rsidRPr="00657D0F">
              <w:rPr>
                <w:rFonts w:ascii="Bookman Old Style" w:hAnsi="Bookman Old Style" w:cs="Tahoma"/>
                <w:b/>
                <w:bCs/>
              </w:rPr>
              <w:t>Unit 9:</w:t>
            </w:r>
            <w:r w:rsidRPr="00657D0F">
              <w:rPr>
                <w:rFonts w:ascii="Bookman Old Style" w:hAnsi="Bookman Old Style" w:cs="Tahoma"/>
              </w:rPr>
              <w:t xml:space="preserve">  Progressivism (1901-1919)</w:t>
            </w:r>
          </w:p>
          <w:p w:rsidR="00DA645B" w:rsidRPr="00657D0F" w:rsidRDefault="00DA645B" w:rsidP="00050E16">
            <w:pPr>
              <w:rPr>
                <w:rFonts w:ascii="Bookman Old Style" w:hAnsi="Bookman Old Style" w:cs="Tahoma"/>
              </w:rPr>
            </w:pPr>
          </w:p>
        </w:tc>
        <w:tc>
          <w:tcPr>
            <w:tcW w:w="2428" w:type="dxa"/>
          </w:tcPr>
          <w:p w:rsidR="00DA645B" w:rsidRPr="00657D0F" w:rsidRDefault="00DA645B" w:rsidP="00050E16">
            <w:pPr>
              <w:rPr>
                <w:rFonts w:ascii="Bookman Old Style" w:hAnsi="Bookman Old Style" w:cs="Tahoma"/>
              </w:rPr>
            </w:pPr>
            <w:r w:rsidRPr="00657D0F">
              <w:rPr>
                <w:rFonts w:ascii="Bookman Old Style" w:hAnsi="Bookman Old Style" w:cs="Tahoma"/>
              </w:rPr>
              <w:t>Ch. 21 + 22</w:t>
            </w:r>
            <w:r>
              <w:rPr>
                <w:rFonts w:ascii="Bookman Old Style" w:hAnsi="Bookman Old Style" w:cs="Tahoma"/>
              </w:rPr>
              <w:t xml:space="preserve"> </w:t>
            </w:r>
          </w:p>
        </w:tc>
        <w:tc>
          <w:tcPr>
            <w:tcW w:w="1262" w:type="dxa"/>
          </w:tcPr>
          <w:p w:rsidR="00DA645B" w:rsidRPr="00ED4672" w:rsidRDefault="00A23366" w:rsidP="00050E16">
            <w:pPr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2</w:t>
            </w:r>
            <w:r w:rsidR="00DA645B">
              <w:rPr>
                <w:rFonts w:ascii="Bookman Old Style" w:hAnsi="Bookman Old Style"/>
                <w:bCs/>
              </w:rPr>
              <w:t xml:space="preserve"> wks</w:t>
            </w:r>
          </w:p>
        </w:tc>
      </w:tr>
      <w:tr w:rsidR="00DA645B" w:rsidRPr="00657D0F" w:rsidTr="00050E16">
        <w:tc>
          <w:tcPr>
            <w:tcW w:w="6678" w:type="dxa"/>
          </w:tcPr>
          <w:p w:rsidR="00DA645B" w:rsidRDefault="00DA645B" w:rsidP="00050E16">
            <w:pPr>
              <w:rPr>
                <w:rFonts w:ascii="Bookman Old Style" w:hAnsi="Bookman Old Style" w:cs="Tahoma"/>
              </w:rPr>
            </w:pPr>
            <w:r w:rsidRPr="00657D0F">
              <w:rPr>
                <w:rFonts w:ascii="Bookman Old Style" w:hAnsi="Bookman Old Style" w:cs="Tahoma"/>
                <w:b/>
                <w:bCs/>
              </w:rPr>
              <w:t xml:space="preserve">Unit 10:  </w:t>
            </w:r>
            <w:r w:rsidRPr="00657D0F">
              <w:rPr>
                <w:rFonts w:ascii="Bookman Old Style" w:hAnsi="Bookman Old Style" w:cs="Tahoma"/>
              </w:rPr>
              <w:t>Imperialism and WWI (1865-1919)</w:t>
            </w:r>
          </w:p>
          <w:p w:rsidR="00DA645B" w:rsidRPr="00657D0F" w:rsidRDefault="00DA645B" w:rsidP="00050E16">
            <w:pPr>
              <w:rPr>
                <w:rFonts w:ascii="Bookman Old Style" w:hAnsi="Bookman Old Style" w:cs="Tahoma"/>
              </w:rPr>
            </w:pPr>
          </w:p>
        </w:tc>
        <w:tc>
          <w:tcPr>
            <w:tcW w:w="2428" w:type="dxa"/>
          </w:tcPr>
          <w:p w:rsidR="00DA645B" w:rsidRPr="00657D0F" w:rsidRDefault="00DA645B" w:rsidP="00050E16">
            <w:pPr>
              <w:rPr>
                <w:rFonts w:ascii="Bookman Old Style" w:hAnsi="Bookman Old Style" w:cs="Tahoma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657D0F">
                  <w:rPr>
                    <w:rFonts w:ascii="Bookman Old Style" w:hAnsi="Bookman Old Style" w:cs="Tahoma"/>
                  </w:rPr>
                  <w:t>Ch.</w:t>
                </w:r>
              </w:smartTag>
            </w:smartTag>
            <w:r>
              <w:rPr>
                <w:rFonts w:ascii="Bookman Old Style" w:hAnsi="Bookman Old Style" w:cs="Tahoma"/>
              </w:rPr>
              <w:t xml:space="preserve"> 20, 22,</w:t>
            </w:r>
            <w:r w:rsidRPr="00657D0F">
              <w:rPr>
                <w:rFonts w:ascii="Bookman Old Style" w:hAnsi="Bookman Old Style" w:cs="Tahoma"/>
              </w:rPr>
              <w:t xml:space="preserve"> 23</w:t>
            </w:r>
          </w:p>
        </w:tc>
        <w:tc>
          <w:tcPr>
            <w:tcW w:w="1262" w:type="dxa"/>
          </w:tcPr>
          <w:p w:rsidR="00DA645B" w:rsidRPr="00ED4672" w:rsidRDefault="00A23366" w:rsidP="00050E16">
            <w:pPr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2</w:t>
            </w:r>
            <w:r w:rsidR="00DA645B">
              <w:rPr>
                <w:rFonts w:ascii="Bookman Old Style" w:hAnsi="Bookman Old Style"/>
                <w:bCs/>
              </w:rPr>
              <w:t xml:space="preserve"> wks</w:t>
            </w:r>
          </w:p>
        </w:tc>
      </w:tr>
      <w:tr w:rsidR="00DA645B" w:rsidRPr="00657D0F" w:rsidTr="00050E16">
        <w:tc>
          <w:tcPr>
            <w:tcW w:w="6678" w:type="dxa"/>
          </w:tcPr>
          <w:p w:rsidR="00DA645B" w:rsidRDefault="00DA645B" w:rsidP="00050E16">
            <w:pPr>
              <w:rPr>
                <w:rFonts w:ascii="Bookman Old Style" w:hAnsi="Bookman Old Style" w:cs="Tahoma"/>
              </w:rPr>
            </w:pPr>
            <w:r>
              <w:rPr>
                <w:rFonts w:ascii="Bookman Old Style" w:hAnsi="Bookman Old Style" w:cs="Tahoma"/>
                <w:b/>
                <w:bCs/>
              </w:rPr>
              <w:t>Unit 11</w:t>
            </w:r>
            <w:r w:rsidRPr="00657D0F">
              <w:rPr>
                <w:rFonts w:ascii="Bookman Old Style" w:hAnsi="Bookman Old Style" w:cs="Tahoma"/>
                <w:b/>
                <w:bCs/>
              </w:rPr>
              <w:t xml:space="preserve">: </w:t>
            </w:r>
            <w:r w:rsidRPr="00657D0F">
              <w:rPr>
                <w:rFonts w:ascii="Bookman Old Style" w:hAnsi="Bookman Old Style" w:cs="Tahoma"/>
              </w:rPr>
              <w:t xml:space="preserve"> The Roaring Twenties (1919-1929)</w:t>
            </w:r>
          </w:p>
          <w:p w:rsidR="00DA645B" w:rsidRPr="00657D0F" w:rsidRDefault="00DA645B" w:rsidP="00050E16">
            <w:pPr>
              <w:rPr>
                <w:rFonts w:ascii="Bookman Old Style" w:hAnsi="Bookman Old Style" w:cs="Tahoma"/>
              </w:rPr>
            </w:pPr>
          </w:p>
        </w:tc>
        <w:tc>
          <w:tcPr>
            <w:tcW w:w="2428" w:type="dxa"/>
          </w:tcPr>
          <w:p w:rsidR="00DA645B" w:rsidRPr="00657D0F" w:rsidRDefault="00DA645B" w:rsidP="00050E16">
            <w:pPr>
              <w:rPr>
                <w:rFonts w:ascii="Bookman Old Style" w:hAnsi="Bookman Old Style" w:cs="Tahoma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657D0F">
                  <w:rPr>
                    <w:rFonts w:ascii="Bookman Old Style" w:hAnsi="Bookman Old Style" w:cs="Tahoma"/>
                  </w:rPr>
                  <w:t>Ch.</w:t>
                </w:r>
              </w:smartTag>
            </w:smartTag>
            <w:r w:rsidRPr="00657D0F">
              <w:rPr>
                <w:rFonts w:ascii="Bookman Old Style" w:hAnsi="Bookman Old Style" w:cs="Tahoma"/>
              </w:rPr>
              <w:t xml:space="preserve"> 24</w:t>
            </w:r>
          </w:p>
        </w:tc>
        <w:tc>
          <w:tcPr>
            <w:tcW w:w="1262" w:type="dxa"/>
          </w:tcPr>
          <w:p w:rsidR="00DA645B" w:rsidRPr="00ED4672" w:rsidRDefault="00DA645B" w:rsidP="00050E16">
            <w:pPr>
              <w:rPr>
                <w:rFonts w:ascii="Bookman Old Style" w:hAnsi="Bookman Old Style"/>
                <w:bCs/>
              </w:rPr>
            </w:pPr>
            <w:r w:rsidRPr="00ED4672">
              <w:rPr>
                <w:rFonts w:ascii="Bookman Old Style" w:hAnsi="Bookman Old Style"/>
                <w:bCs/>
              </w:rPr>
              <w:t>1.5</w:t>
            </w:r>
            <w:r>
              <w:rPr>
                <w:rFonts w:ascii="Bookman Old Style" w:hAnsi="Bookman Old Style"/>
                <w:bCs/>
              </w:rPr>
              <w:t xml:space="preserve"> wks</w:t>
            </w:r>
          </w:p>
        </w:tc>
      </w:tr>
      <w:tr w:rsidR="00DA645B" w:rsidRPr="00657D0F" w:rsidTr="00050E16">
        <w:tc>
          <w:tcPr>
            <w:tcW w:w="6678" w:type="dxa"/>
          </w:tcPr>
          <w:p w:rsidR="00DA645B" w:rsidRDefault="00DA645B" w:rsidP="00050E16">
            <w:pPr>
              <w:rPr>
                <w:rFonts w:ascii="Bookman Old Style" w:hAnsi="Bookman Old Style" w:cs="Tahoma"/>
              </w:rPr>
            </w:pPr>
            <w:r>
              <w:rPr>
                <w:rFonts w:ascii="Bookman Old Style" w:hAnsi="Bookman Old Style" w:cs="Tahoma"/>
                <w:b/>
                <w:bCs/>
              </w:rPr>
              <w:t>Unit 12</w:t>
            </w:r>
            <w:r w:rsidRPr="00657D0F">
              <w:rPr>
                <w:rFonts w:ascii="Bookman Old Style" w:hAnsi="Bookman Old Style" w:cs="Tahoma"/>
                <w:b/>
                <w:bCs/>
              </w:rPr>
              <w:t>:</w:t>
            </w:r>
            <w:r w:rsidRPr="00657D0F">
              <w:rPr>
                <w:rFonts w:ascii="Bookman Old Style" w:hAnsi="Bookman Old Style" w:cs="Tahoma"/>
              </w:rPr>
              <w:t xml:space="preserve">  Great Depression/New Deal (1929-1941)</w:t>
            </w:r>
          </w:p>
          <w:p w:rsidR="00DA645B" w:rsidRPr="00657D0F" w:rsidRDefault="00DA645B" w:rsidP="00556E6D">
            <w:pPr>
              <w:ind w:firstLine="720"/>
              <w:rPr>
                <w:rFonts w:ascii="Bookman Old Style" w:hAnsi="Bookman Old Style" w:cs="Tahoma"/>
              </w:rPr>
            </w:pPr>
          </w:p>
        </w:tc>
        <w:tc>
          <w:tcPr>
            <w:tcW w:w="2428" w:type="dxa"/>
          </w:tcPr>
          <w:p w:rsidR="00DA645B" w:rsidRPr="00657D0F" w:rsidRDefault="00DA645B" w:rsidP="00050E16">
            <w:pPr>
              <w:rPr>
                <w:rFonts w:ascii="Bookman Old Style" w:hAnsi="Bookman Old Style" w:cs="Tahoma"/>
              </w:rPr>
            </w:pPr>
            <w:r w:rsidRPr="00657D0F">
              <w:rPr>
                <w:rFonts w:ascii="Bookman Old Style" w:hAnsi="Bookman Old Style" w:cs="Tahoma"/>
              </w:rPr>
              <w:t>Ch. 25 + 26</w:t>
            </w:r>
          </w:p>
        </w:tc>
        <w:tc>
          <w:tcPr>
            <w:tcW w:w="1262" w:type="dxa"/>
          </w:tcPr>
          <w:p w:rsidR="00DA645B" w:rsidRPr="00ED4672" w:rsidRDefault="00DA645B" w:rsidP="00050E16">
            <w:pPr>
              <w:rPr>
                <w:rFonts w:ascii="Bookman Old Style" w:hAnsi="Bookman Old Style"/>
                <w:bCs/>
              </w:rPr>
            </w:pPr>
            <w:r w:rsidRPr="00ED4672">
              <w:rPr>
                <w:rFonts w:ascii="Bookman Old Style" w:hAnsi="Bookman Old Style"/>
                <w:bCs/>
              </w:rPr>
              <w:t>2</w:t>
            </w:r>
            <w:r>
              <w:rPr>
                <w:rFonts w:ascii="Bookman Old Style" w:hAnsi="Bookman Old Style"/>
                <w:bCs/>
              </w:rPr>
              <w:t xml:space="preserve"> wks</w:t>
            </w:r>
          </w:p>
        </w:tc>
      </w:tr>
      <w:tr w:rsidR="00DA645B" w:rsidRPr="00657D0F" w:rsidTr="00050E16">
        <w:tc>
          <w:tcPr>
            <w:tcW w:w="6678" w:type="dxa"/>
          </w:tcPr>
          <w:p w:rsidR="00DA645B" w:rsidRDefault="00DA645B" w:rsidP="00050E16">
            <w:pPr>
              <w:pStyle w:val="Heading4"/>
              <w:rPr>
                <w:rFonts w:ascii="Bookman Old Style" w:hAnsi="Bookman Old Style" w:cs="Tahoma"/>
                <w:b w:val="0"/>
                <w:sz w:val="24"/>
              </w:rPr>
            </w:pPr>
            <w:r>
              <w:rPr>
                <w:rFonts w:ascii="Bookman Old Style" w:hAnsi="Bookman Old Style" w:cs="Tahoma"/>
                <w:sz w:val="24"/>
              </w:rPr>
              <w:lastRenderedPageBreak/>
              <w:t>Unit 13</w:t>
            </w:r>
            <w:r w:rsidRPr="00657D0F">
              <w:rPr>
                <w:rFonts w:ascii="Bookman Old Style" w:hAnsi="Bookman Old Style" w:cs="Tahoma"/>
                <w:sz w:val="24"/>
              </w:rPr>
              <w:t xml:space="preserve">:  </w:t>
            </w:r>
            <w:r w:rsidRPr="00657D0F">
              <w:rPr>
                <w:rFonts w:ascii="Bookman Old Style" w:hAnsi="Bookman Old Style" w:cs="Tahoma"/>
                <w:b w:val="0"/>
                <w:sz w:val="24"/>
              </w:rPr>
              <w:t>World War II (1921-1945)</w:t>
            </w:r>
          </w:p>
          <w:p w:rsidR="00DA645B" w:rsidRPr="0088095D" w:rsidRDefault="00DA645B" w:rsidP="0088095D"/>
        </w:tc>
        <w:tc>
          <w:tcPr>
            <w:tcW w:w="2428" w:type="dxa"/>
          </w:tcPr>
          <w:p w:rsidR="00DA645B" w:rsidRPr="00657D0F" w:rsidRDefault="00DA645B" w:rsidP="00050E16">
            <w:pPr>
              <w:rPr>
                <w:rFonts w:ascii="Bookman Old Style" w:hAnsi="Bookman Old Style" w:cs="Tahoma"/>
              </w:rPr>
            </w:pPr>
            <w:r w:rsidRPr="00657D0F">
              <w:rPr>
                <w:rFonts w:ascii="Bookman Old Style" w:hAnsi="Bookman Old Style" w:cs="Tahoma"/>
              </w:rPr>
              <w:t>Ch. 27 + 28</w:t>
            </w:r>
          </w:p>
        </w:tc>
        <w:tc>
          <w:tcPr>
            <w:tcW w:w="1262" w:type="dxa"/>
          </w:tcPr>
          <w:p w:rsidR="00DA645B" w:rsidRPr="00ED4672" w:rsidRDefault="00A23366" w:rsidP="00050E16">
            <w:pPr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2</w:t>
            </w:r>
            <w:r w:rsidR="00DA645B">
              <w:rPr>
                <w:rFonts w:ascii="Bookman Old Style" w:hAnsi="Bookman Old Style"/>
                <w:bCs/>
              </w:rPr>
              <w:t xml:space="preserve"> wks</w:t>
            </w:r>
          </w:p>
        </w:tc>
      </w:tr>
      <w:tr w:rsidR="00DA645B" w:rsidRPr="00657D0F" w:rsidTr="00050E16">
        <w:tc>
          <w:tcPr>
            <w:tcW w:w="6678" w:type="dxa"/>
          </w:tcPr>
          <w:p w:rsidR="00DA645B" w:rsidRDefault="00DA645B" w:rsidP="00050E16">
            <w:pPr>
              <w:pStyle w:val="Heading4"/>
              <w:rPr>
                <w:rFonts w:ascii="Bookman Old Style" w:hAnsi="Bookman Old Style" w:cs="Tahoma"/>
                <w:b w:val="0"/>
                <w:sz w:val="24"/>
              </w:rPr>
            </w:pPr>
            <w:r>
              <w:rPr>
                <w:rFonts w:ascii="Bookman Old Style" w:hAnsi="Bookman Old Style" w:cs="Tahoma"/>
                <w:sz w:val="24"/>
              </w:rPr>
              <w:t>Unit 14</w:t>
            </w:r>
            <w:r w:rsidRPr="00657D0F">
              <w:rPr>
                <w:rFonts w:ascii="Bookman Old Style" w:hAnsi="Bookman Old Style" w:cs="Tahoma"/>
                <w:sz w:val="24"/>
              </w:rPr>
              <w:t xml:space="preserve">:  </w:t>
            </w:r>
            <w:r w:rsidRPr="00657D0F">
              <w:rPr>
                <w:rFonts w:ascii="Bookman Old Style" w:hAnsi="Bookman Old Style" w:cs="Tahoma"/>
                <w:b w:val="0"/>
                <w:sz w:val="24"/>
              </w:rPr>
              <w:t>Cold War Beginnings (1945-1952)</w:t>
            </w:r>
          </w:p>
          <w:p w:rsidR="00DA645B" w:rsidRPr="0088095D" w:rsidRDefault="00DA645B" w:rsidP="0088095D"/>
        </w:tc>
        <w:tc>
          <w:tcPr>
            <w:tcW w:w="2428" w:type="dxa"/>
          </w:tcPr>
          <w:p w:rsidR="00DA645B" w:rsidRPr="00657D0F" w:rsidRDefault="00DA645B" w:rsidP="00050E16">
            <w:pPr>
              <w:rPr>
                <w:rFonts w:ascii="Bookman Old Style" w:hAnsi="Bookman Old Style" w:cs="Tahoma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657D0F">
                  <w:rPr>
                    <w:rFonts w:ascii="Bookman Old Style" w:hAnsi="Bookman Old Style" w:cs="Tahoma"/>
                  </w:rPr>
                  <w:t>Ch.</w:t>
                </w:r>
              </w:smartTag>
            </w:smartTag>
            <w:r w:rsidRPr="00657D0F">
              <w:rPr>
                <w:rFonts w:ascii="Bookman Old Style" w:hAnsi="Bookman Old Style" w:cs="Tahoma"/>
              </w:rPr>
              <w:t xml:space="preserve"> 29</w:t>
            </w:r>
          </w:p>
        </w:tc>
        <w:tc>
          <w:tcPr>
            <w:tcW w:w="1262" w:type="dxa"/>
          </w:tcPr>
          <w:p w:rsidR="00DA645B" w:rsidRPr="00ED4672" w:rsidRDefault="00DA645B" w:rsidP="00050E16">
            <w:pPr>
              <w:rPr>
                <w:rFonts w:ascii="Bookman Old Style" w:hAnsi="Bookman Old Style"/>
                <w:bCs/>
              </w:rPr>
            </w:pPr>
            <w:r w:rsidRPr="00ED4672">
              <w:rPr>
                <w:rFonts w:ascii="Bookman Old Style" w:hAnsi="Bookman Old Style"/>
                <w:bCs/>
              </w:rPr>
              <w:t>1</w:t>
            </w:r>
            <w:r w:rsidR="00A23366">
              <w:rPr>
                <w:rFonts w:ascii="Bookman Old Style" w:hAnsi="Bookman Old Style"/>
                <w:bCs/>
              </w:rPr>
              <w:t>.5</w:t>
            </w:r>
            <w:r>
              <w:rPr>
                <w:rFonts w:ascii="Bookman Old Style" w:hAnsi="Bookman Old Style"/>
                <w:bCs/>
              </w:rPr>
              <w:t xml:space="preserve"> wk</w:t>
            </w:r>
            <w:r w:rsidR="00A23366">
              <w:rPr>
                <w:rFonts w:ascii="Bookman Old Style" w:hAnsi="Bookman Old Style"/>
                <w:bCs/>
              </w:rPr>
              <w:t>s</w:t>
            </w:r>
          </w:p>
        </w:tc>
      </w:tr>
      <w:tr w:rsidR="00DA645B" w:rsidRPr="00657D0F" w:rsidTr="00050E16">
        <w:tc>
          <w:tcPr>
            <w:tcW w:w="6678" w:type="dxa"/>
          </w:tcPr>
          <w:p w:rsidR="00DA645B" w:rsidRDefault="00DA645B" w:rsidP="00050E16">
            <w:pPr>
              <w:pStyle w:val="Heading4"/>
              <w:rPr>
                <w:rFonts w:ascii="Bookman Old Style" w:hAnsi="Bookman Old Style" w:cs="Tahoma"/>
                <w:b w:val="0"/>
                <w:sz w:val="24"/>
              </w:rPr>
            </w:pPr>
            <w:r>
              <w:rPr>
                <w:rFonts w:ascii="Bookman Old Style" w:hAnsi="Bookman Old Style" w:cs="Tahoma"/>
                <w:sz w:val="24"/>
              </w:rPr>
              <w:t>Unit 15</w:t>
            </w:r>
            <w:r w:rsidRPr="00657D0F">
              <w:rPr>
                <w:rFonts w:ascii="Bookman Old Style" w:hAnsi="Bookman Old Style" w:cs="Tahoma"/>
                <w:sz w:val="24"/>
              </w:rPr>
              <w:t xml:space="preserve">:  </w:t>
            </w:r>
            <w:r w:rsidRPr="00657D0F">
              <w:rPr>
                <w:rFonts w:ascii="Bookman Old Style" w:hAnsi="Bookman Old Style" w:cs="Tahoma"/>
                <w:b w:val="0"/>
                <w:sz w:val="24"/>
              </w:rPr>
              <w:t xml:space="preserve">Affluent </w:t>
            </w:r>
            <w:smartTag w:uri="urn:schemas-microsoft-com:office:smarttags" w:element="place">
              <w:smartTag w:uri="urn:schemas-microsoft-com:office:smarttags" w:element="country-region">
                <w:r w:rsidRPr="00657D0F">
                  <w:rPr>
                    <w:rFonts w:ascii="Bookman Old Style" w:hAnsi="Bookman Old Style" w:cs="Tahoma"/>
                    <w:b w:val="0"/>
                    <w:sz w:val="24"/>
                  </w:rPr>
                  <w:t>America</w:t>
                </w:r>
              </w:smartTag>
            </w:smartTag>
            <w:r w:rsidRPr="00657D0F">
              <w:rPr>
                <w:rFonts w:ascii="Bookman Old Style" w:hAnsi="Bookman Old Style" w:cs="Tahoma"/>
                <w:b w:val="0"/>
                <w:sz w:val="24"/>
              </w:rPr>
              <w:t xml:space="preserve"> (1945-1961)</w:t>
            </w:r>
          </w:p>
          <w:p w:rsidR="00DA645B" w:rsidRPr="0088095D" w:rsidRDefault="00DA645B" w:rsidP="0088095D"/>
        </w:tc>
        <w:tc>
          <w:tcPr>
            <w:tcW w:w="2428" w:type="dxa"/>
          </w:tcPr>
          <w:p w:rsidR="00DA645B" w:rsidRPr="00657D0F" w:rsidRDefault="00DA645B" w:rsidP="00050E16">
            <w:pPr>
              <w:rPr>
                <w:rFonts w:ascii="Bookman Old Style" w:hAnsi="Bookman Old Style" w:cs="Tahoma"/>
              </w:rPr>
            </w:pPr>
            <w:smartTag w:uri="urn:schemas-microsoft-com:office:smarttags" w:element="country-region">
              <w:r w:rsidRPr="00657D0F">
                <w:rPr>
                  <w:rFonts w:ascii="Bookman Old Style" w:hAnsi="Bookman Old Style" w:cs="Tahoma"/>
                </w:rPr>
                <w:t>Ch.</w:t>
              </w:r>
            </w:smartTag>
            <w:r w:rsidRPr="00657D0F">
              <w:rPr>
                <w:rFonts w:ascii="Bookman Old Style" w:hAnsi="Bookman Old Style" w:cs="Tahoma"/>
              </w:rPr>
              <w:t xml:space="preserve"> 30</w:t>
            </w:r>
          </w:p>
        </w:tc>
        <w:tc>
          <w:tcPr>
            <w:tcW w:w="1262" w:type="dxa"/>
          </w:tcPr>
          <w:p w:rsidR="00DA645B" w:rsidRPr="00ED4672" w:rsidRDefault="00DA645B" w:rsidP="00050E16">
            <w:pPr>
              <w:rPr>
                <w:rFonts w:ascii="Bookman Old Style" w:hAnsi="Bookman Old Style"/>
                <w:bCs/>
              </w:rPr>
            </w:pPr>
            <w:r w:rsidRPr="00ED4672">
              <w:rPr>
                <w:rFonts w:ascii="Bookman Old Style" w:hAnsi="Bookman Old Style"/>
                <w:bCs/>
              </w:rPr>
              <w:t>1</w:t>
            </w:r>
            <w:r>
              <w:rPr>
                <w:rFonts w:ascii="Bookman Old Style" w:hAnsi="Bookman Old Style"/>
                <w:bCs/>
              </w:rPr>
              <w:t xml:space="preserve"> wk</w:t>
            </w:r>
          </w:p>
        </w:tc>
      </w:tr>
      <w:tr w:rsidR="00DA645B" w:rsidRPr="00657D0F" w:rsidTr="00050E16">
        <w:tc>
          <w:tcPr>
            <w:tcW w:w="6678" w:type="dxa"/>
          </w:tcPr>
          <w:p w:rsidR="00DA645B" w:rsidRDefault="00DA645B" w:rsidP="0088095D">
            <w:pPr>
              <w:pStyle w:val="Heading4"/>
              <w:tabs>
                <w:tab w:val="right" w:pos="6462"/>
              </w:tabs>
              <w:rPr>
                <w:rFonts w:ascii="Bookman Old Style" w:hAnsi="Bookman Old Style" w:cs="Tahoma"/>
                <w:b w:val="0"/>
                <w:sz w:val="24"/>
              </w:rPr>
            </w:pPr>
            <w:r>
              <w:rPr>
                <w:rFonts w:ascii="Bookman Old Style" w:hAnsi="Bookman Old Style" w:cs="Tahoma"/>
                <w:sz w:val="24"/>
              </w:rPr>
              <w:t>Unit 16</w:t>
            </w:r>
            <w:r w:rsidRPr="00657D0F">
              <w:rPr>
                <w:rFonts w:ascii="Bookman Old Style" w:hAnsi="Bookman Old Style" w:cs="Tahoma"/>
                <w:sz w:val="24"/>
              </w:rPr>
              <w:t xml:space="preserve">:  </w:t>
            </w:r>
            <w:r>
              <w:rPr>
                <w:rFonts w:ascii="Bookman Old Style" w:hAnsi="Bookman Old Style" w:cs="Tahoma"/>
                <w:b w:val="0"/>
                <w:sz w:val="24"/>
              </w:rPr>
              <w:t>The Ordeal of Liberalism (1961-1968)</w:t>
            </w:r>
            <w:r>
              <w:rPr>
                <w:rFonts w:ascii="Bookman Old Style" w:hAnsi="Bookman Old Style" w:cs="Tahoma"/>
                <w:b w:val="0"/>
                <w:sz w:val="24"/>
              </w:rPr>
              <w:tab/>
            </w:r>
          </w:p>
          <w:p w:rsidR="00DA645B" w:rsidRPr="0088095D" w:rsidRDefault="00DA645B" w:rsidP="0088095D"/>
        </w:tc>
        <w:tc>
          <w:tcPr>
            <w:tcW w:w="2428" w:type="dxa"/>
          </w:tcPr>
          <w:p w:rsidR="00DA645B" w:rsidRPr="00657D0F" w:rsidRDefault="00DA645B" w:rsidP="00050E16">
            <w:pPr>
              <w:rPr>
                <w:rFonts w:ascii="Bookman Old Style" w:hAnsi="Bookman Old Style" w:cs="Tahoma"/>
              </w:rPr>
            </w:pPr>
            <w:smartTag w:uri="urn:schemas-microsoft-com:office:smarttags" w:element="country-region">
              <w:r w:rsidRPr="00657D0F">
                <w:rPr>
                  <w:rFonts w:ascii="Bookman Old Style" w:hAnsi="Bookman Old Style" w:cs="Tahoma"/>
                </w:rPr>
                <w:t>Ch.</w:t>
              </w:r>
            </w:smartTag>
            <w:r w:rsidRPr="00657D0F">
              <w:rPr>
                <w:rFonts w:ascii="Bookman Old Style" w:hAnsi="Bookman Old Style" w:cs="Tahoma"/>
              </w:rPr>
              <w:t xml:space="preserve"> 31</w:t>
            </w:r>
          </w:p>
        </w:tc>
        <w:tc>
          <w:tcPr>
            <w:tcW w:w="1262" w:type="dxa"/>
          </w:tcPr>
          <w:p w:rsidR="00DA645B" w:rsidRPr="00ED4672" w:rsidRDefault="00DA645B" w:rsidP="00050E16">
            <w:pPr>
              <w:rPr>
                <w:rFonts w:ascii="Bookman Old Style" w:hAnsi="Bookman Old Style"/>
                <w:bCs/>
              </w:rPr>
            </w:pPr>
            <w:r w:rsidRPr="00ED4672">
              <w:rPr>
                <w:rFonts w:ascii="Bookman Old Style" w:hAnsi="Bookman Old Style"/>
                <w:bCs/>
              </w:rPr>
              <w:t>1</w:t>
            </w:r>
            <w:r>
              <w:rPr>
                <w:rFonts w:ascii="Bookman Old Style" w:hAnsi="Bookman Old Style"/>
                <w:bCs/>
              </w:rPr>
              <w:t xml:space="preserve"> wk</w:t>
            </w:r>
          </w:p>
        </w:tc>
      </w:tr>
      <w:tr w:rsidR="00DA645B" w:rsidRPr="00657D0F" w:rsidTr="00050E16">
        <w:tc>
          <w:tcPr>
            <w:tcW w:w="6678" w:type="dxa"/>
          </w:tcPr>
          <w:p w:rsidR="00DA645B" w:rsidRDefault="00DA645B" w:rsidP="00050E16">
            <w:pPr>
              <w:pStyle w:val="Heading4"/>
              <w:rPr>
                <w:rFonts w:ascii="Bookman Old Style" w:hAnsi="Bookman Old Style"/>
                <w:b w:val="0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Unit 17</w:t>
            </w:r>
            <w:r w:rsidRPr="00657D0F">
              <w:rPr>
                <w:rFonts w:ascii="Bookman Old Style" w:hAnsi="Bookman Old Style"/>
                <w:sz w:val="24"/>
              </w:rPr>
              <w:t xml:space="preserve">: </w:t>
            </w:r>
            <w:r>
              <w:rPr>
                <w:rFonts w:ascii="Bookman Old Style" w:hAnsi="Bookman Old Style"/>
                <w:sz w:val="24"/>
              </w:rPr>
              <w:t xml:space="preserve"> </w:t>
            </w:r>
            <w:r>
              <w:rPr>
                <w:rFonts w:ascii="Bookman Old Style" w:hAnsi="Bookman Old Style"/>
                <w:b w:val="0"/>
                <w:sz w:val="24"/>
              </w:rPr>
              <w:t>The Crisis of Authority (1960-1974)</w:t>
            </w:r>
          </w:p>
          <w:p w:rsidR="00DA645B" w:rsidRPr="0088095D" w:rsidRDefault="00DA645B" w:rsidP="0088095D"/>
        </w:tc>
        <w:tc>
          <w:tcPr>
            <w:tcW w:w="2428" w:type="dxa"/>
          </w:tcPr>
          <w:p w:rsidR="00DA645B" w:rsidRPr="00657D0F" w:rsidRDefault="00DA645B" w:rsidP="00050E16">
            <w:pPr>
              <w:rPr>
                <w:rFonts w:ascii="Bookman Old Style" w:hAnsi="Bookman Old Style"/>
              </w:rPr>
            </w:pPr>
            <w:smartTag w:uri="urn:schemas-microsoft-com:office:smarttags" w:element="country-region">
              <w:r>
                <w:rPr>
                  <w:rFonts w:ascii="Bookman Old Style" w:hAnsi="Bookman Old Style"/>
                </w:rPr>
                <w:t>Ch.</w:t>
              </w:r>
            </w:smartTag>
            <w:r>
              <w:rPr>
                <w:rFonts w:ascii="Bookman Old Style" w:hAnsi="Bookman Old Style"/>
              </w:rPr>
              <w:t xml:space="preserve"> 32</w:t>
            </w:r>
          </w:p>
        </w:tc>
        <w:tc>
          <w:tcPr>
            <w:tcW w:w="1262" w:type="dxa"/>
          </w:tcPr>
          <w:p w:rsidR="00DA645B" w:rsidRPr="00ED4672" w:rsidRDefault="00DA645B" w:rsidP="00050E16">
            <w:pPr>
              <w:rPr>
                <w:rFonts w:ascii="Bookman Old Style" w:hAnsi="Bookman Old Style"/>
                <w:bCs/>
              </w:rPr>
            </w:pPr>
            <w:r w:rsidRPr="00ED4672">
              <w:rPr>
                <w:rFonts w:ascii="Bookman Old Style" w:hAnsi="Bookman Old Style"/>
                <w:bCs/>
              </w:rPr>
              <w:t>1</w:t>
            </w:r>
            <w:r>
              <w:rPr>
                <w:rFonts w:ascii="Bookman Old Style" w:hAnsi="Bookman Old Style"/>
                <w:bCs/>
              </w:rPr>
              <w:t xml:space="preserve"> wk</w:t>
            </w:r>
          </w:p>
        </w:tc>
      </w:tr>
      <w:tr w:rsidR="00DA645B" w:rsidRPr="00657D0F" w:rsidTr="00050E16">
        <w:tc>
          <w:tcPr>
            <w:tcW w:w="6678" w:type="dxa"/>
          </w:tcPr>
          <w:p w:rsidR="00DA645B" w:rsidRDefault="00DA645B" w:rsidP="00050E16">
            <w:pPr>
              <w:pStyle w:val="Heading4"/>
              <w:rPr>
                <w:rFonts w:ascii="Bookman Old Style" w:hAnsi="Bookman Old Style"/>
                <w:b w:val="0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Unit 18</w:t>
            </w:r>
            <w:r w:rsidRPr="00657D0F">
              <w:rPr>
                <w:rFonts w:ascii="Bookman Old Style" w:hAnsi="Bookman Old Style"/>
                <w:sz w:val="24"/>
              </w:rPr>
              <w:t xml:space="preserve">:  </w:t>
            </w:r>
            <w:r>
              <w:rPr>
                <w:rFonts w:ascii="Bookman Old Style" w:hAnsi="Bookman Old Style"/>
                <w:b w:val="0"/>
                <w:sz w:val="24"/>
              </w:rPr>
              <w:t>Reemergence of Conservatism (1974-1992)</w:t>
            </w:r>
          </w:p>
          <w:p w:rsidR="00DA645B" w:rsidRPr="0088095D" w:rsidRDefault="00DA645B" w:rsidP="0088095D"/>
        </w:tc>
        <w:tc>
          <w:tcPr>
            <w:tcW w:w="2428" w:type="dxa"/>
          </w:tcPr>
          <w:p w:rsidR="00DA645B" w:rsidRPr="00657D0F" w:rsidRDefault="00DA645B" w:rsidP="00050E16">
            <w:pPr>
              <w:rPr>
                <w:rFonts w:ascii="Bookman Old Style" w:hAnsi="Bookman Old Style"/>
              </w:rPr>
            </w:pPr>
            <w:smartTag w:uri="urn:schemas-microsoft-com:office:smarttags" w:element="country-region">
              <w:r>
                <w:rPr>
                  <w:rFonts w:ascii="Bookman Old Style" w:hAnsi="Bookman Old Style"/>
                </w:rPr>
                <w:t>Ch.</w:t>
              </w:r>
            </w:smartTag>
            <w:r>
              <w:rPr>
                <w:rFonts w:ascii="Bookman Old Style" w:hAnsi="Bookman Old Style"/>
              </w:rPr>
              <w:t xml:space="preserve"> 33</w:t>
            </w:r>
          </w:p>
        </w:tc>
        <w:tc>
          <w:tcPr>
            <w:tcW w:w="1262" w:type="dxa"/>
          </w:tcPr>
          <w:p w:rsidR="00DA645B" w:rsidRPr="00ED4672" w:rsidRDefault="00DA645B" w:rsidP="00050E16">
            <w:pPr>
              <w:rPr>
                <w:rFonts w:ascii="Bookman Old Style" w:hAnsi="Bookman Old Style"/>
                <w:bCs/>
              </w:rPr>
            </w:pPr>
            <w:r w:rsidRPr="00ED4672">
              <w:rPr>
                <w:rFonts w:ascii="Bookman Old Style" w:hAnsi="Bookman Old Style"/>
                <w:bCs/>
              </w:rPr>
              <w:t>1</w:t>
            </w:r>
            <w:r>
              <w:rPr>
                <w:rFonts w:ascii="Bookman Old Style" w:hAnsi="Bookman Old Style"/>
                <w:bCs/>
              </w:rPr>
              <w:t xml:space="preserve"> wk</w:t>
            </w:r>
          </w:p>
        </w:tc>
      </w:tr>
      <w:tr w:rsidR="00DA645B" w:rsidRPr="00657D0F" w:rsidTr="00050E16">
        <w:tc>
          <w:tcPr>
            <w:tcW w:w="6678" w:type="dxa"/>
          </w:tcPr>
          <w:p w:rsidR="00DA645B" w:rsidRDefault="00DA645B" w:rsidP="00050E16">
            <w:pPr>
              <w:pStyle w:val="Heading4"/>
              <w:rPr>
                <w:rFonts w:ascii="Bookman Old Style" w:hAnsi="Bookman Old Style"/>
                <w:b w:val="0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Unit 19</w:t>
            </w:r>
            <w:r w:rsidRPr="00657D0F">
              <w:rPr>
                <w:rFonts w:ascii="Bookman Old Style" w:hAnsi="Bookman Old Style"/>
                <w:sz w:val="24"/>
              </w:rPr>
              <w:t xml:space="preserve">:  </w:t>
            </w:r>
            <w:r>
              <w:rPr>
                <w:rFonts w:ascii="Bookman Old Style" w:hAnsi="Bookman Old Style"/>
                <w:b w:val="0"/>
                <w:sz w:val="24"/>
              </w:rPr>
              <w:t>The Age of Globalization (1992-2010)</w:t>
            </w:r>
          </w:p>
          <w:p w:rsidR="00DA645B" w:rsidRPr="0088095D" w:rsidRDefault="00DA645B" w:rsidP="0088095D"/>
        </w:tc>
        <w:tc>
          <w:tcPr>
            <w:tcW w:w="2428" w:type="dxa"/>
          </w:tcPr>
          <w:p w:rsidR="00DA645B" w:rsidRPr="00657D0F" w:rsidRDefault="00DA645B" w:rsidP="00050E16">
            <w:pPr>
              <w:rPr>
                <w:rFonts w:ascii="Bookman Old Style" w:hAnsi="Bookman Old Style"/>
              </w:rPr>
            </w:pPr>
            <w:smartTag w:uri="urn:schemas-microsoft-com:office:smarttags" w:element="country-region">
              <w:r>
                <w:rPr>
                  <w:rFonts w:ascii="Bookman Old Style" w:hAnsi="Bookman Old Style"/>
                </w:rPr>
                <w:t>Ch.</w:t>
              </w:r>
            </w:smartTag>
            <w:r>
              <w:rPr>
                <w:rFonts w:ascii="Bookman Old Style" w:hAnsi="Bookman Old Style"/>
              </w:rPr>
              <w:t xml:space="preserve"> 34</w:t>
            </w:r>
          </w:p>
        </w:tc>
        <w:tc>
          <w:tcPr>
            <w:tcW w:w="1262" w:type="dxa"/>
          </w:tcPr>
          <w:p w:rsidR="00DA645B" w:rsidRPr="00ED4672" w:rsidRDefault="00DA645B" w:rsidP="00050E16">
            <w:pPr>
              <w:rPr>
                <w:rFonts w:ascii="Bookman Old Style" w:hAnsi="Bookman Old Style"/>
                <w:bCs/>
              </w:rPr>
            </w:pPr>
            <w:r w:rsidRPr="00ED4672">
              <w:rPr>
                <w:rFonts w:ascii="Bookman Old Style" w:hAnsi="Bookman Old Style"/>
                <w:bCs/>
              </w:rPr>
              <w:t>1</w:t>
            </w:r>
            <w:r>
              <w:rPr>
                <w:rFonts w:ascii="Bookman Old Style" w:hAnsi="Bookman Old Style"/>
                <w:bCs/>
              </w:rPr>
              <w:t xml:space="preserve"> wk</w:t>
            </w:r>
          </w:p>
        </w:tc>
      </w:tr>
    </w:tbl>
    <w:p w:rsidR="00556E6D" w:rsidRDefault="00556E6D" w:rsidP="005F5800">
      <w:pPr>
        <w:jc w:val="center"/>
      </w:pPr>
    </w:p>
    <w:p w:rsidR="00DA645B" w:rsidRDefault="00DA645B" w:rsidP="005F5800">
      <w:pPr>
        <w:jc w:val="center"/>
      </w:pPr>
    </w:p>
    <w:sectPr w:rsidR="00DA645B" w:rsidSect="00556E6D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8168DE"/>
    <w:multiLevelType w:val="hybridMultilevel"/>
    <w:tmpl w:val="D53CF8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39CC"/>
    <w:rsid w:val="00032873"/>
    <w:rsid w:val="00050E16"/>
    <w:rsid w:val="00087D8E"/>
    <w:rsid w:val="00222469"/>
    <w:rsid w:val="00232442"/>
    <w:rsid w:val="0029094A"/>
    <w:rsid w:val="00456D14"/>
    <w:rsid w:val="00556E6D"/>
    <w:rsid w:val="005F5800"/>
    <w:rsid w:val="00657D0F"/>
    <w:rsid w:val="006A4ACC"/>
    <w:rsid w:val="006D771F"/>
    <w:rsid w:val="00742D30"/>
    <w:rsid w:val="0088095D"/>
    <w:rsid w:val="008E2D76"/>
    <w:rsid w:val="008E64C9"/>
    <w:rsid w:val="00911E49"/>
    <w:rsid w:val="00A23366"/>
    <w:rsid w:val="00A53568"/>
    <w:rsid w:val="00A56CFF"/>
    <w:rsid w:val="00C779D0"/>
    <w:rsid w:val="00C945A1"/>
    <w:rsid w:val="00CF696E"/>
    <w:rsid w:val="00D922B2"/>
    <w:rsid w:val="00DA645B"/>
    <w:rsid w:val="00E419A8"/>
    <w:rsid w:val="00E826FC"/>
    <w:rsid w:val="00EA39CC"/>
    <w:rsid w:val="00ED4672"/>
    <w:rsid w:val="00F17892"/>
    <w:rsid w:val="00F62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9C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A39CC"/>
    <w:pPr>
      <w:keepNext/>
      <w:jc w:val="center"/>
      <w:outlineLvl w:val="0"/>
    </w:pPr>
    <w:rPr>
      <w:rFonts w:ascii="Tempus Sans ITC" w:hAnsi="Tempus Sans ITC"/>
      <w:b/>
      <w:bCs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A39CC"/>
    <w:pPr>
      <w:keepNext/>
      <w:outlineLvl w:val="1"/>
    </w:pPr>
    <w:rPr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EA39CC"/>
    <w:pPr>
      <w:keepNext/>
      <w:outlineLvl w:val="3"/>
    </w:pPr>
    <w:rPr>
      <w:rFonts w:ascii="Tempus Sans ITC" w:hAnsi="Tempus Sans ITC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A39CC"/>
    <w:rPr>
      <w:rFonts w:ascii="Tempus Sans ITC" w:hAnsi="Tempus Sans ITC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A39CC"/>
    <w:rPr>
      <w:rFonts w:ascii="Times New Roman" w:hAnsi="Times New Roman" w:cs="Times New Roman"/>
      <w:i/>
      <w:i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A39CC"/>
    <w:rPr>
      <w:rFonts w:ascii="Tempus Sans ITC" w:hAnsi="Tempus Sans ITC" w:cs="Times New Roman"/>
      <w:b/>
      <w:bCs/>
      <w:sz w:val="24"/>
      <w:szCs w:val="24"/>
    </w:rPr>
  </w:style>
  <w:style w:type="table" w:styleId="TableGrid">
    <w:name w:val="Table Grid"/>
    <w:basedOn w:val="TableNormal"/>
    <w:uiPriority w:val="99"/>
    <w:rsid w:val="00EA39C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link w:val="SubtitleChar"/>
    <w:uiPriority w:val="99"/>
    <w:qFormat/>
    <w:rsid w:val="00EA39CC"/>
    <w:pPr>
      <w:jc w:val="center"/>
    </w:pPr>
    <w:rPr>
      <w:rFonts w:ascii="Tempus Sans ITC" w:hAnsi="Tempus Sans ITC"/>
      <w:b/>
      <w:bCs/>
      <w:sz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A39CC"/>
    <w:rPr>
      <w:rFonts w:ascii="Tempus Sans ITC" w:hAnsi="Tempus Sans ITC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1</Pages>
  <Words>221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</dc:creator>
  <cp:keywords/>
  <dc:description/>
  <cp:lastModifiedBy>Brian</cp:lastModifiedBy>
  <cp:revision>7</cp:revision>
  <cp:lastPrinted>2009-08-26T11:52:00Z</cp:lastPrinted>
  <dcterms:created xsi:type="dcterms:W3CDTF">2009-07-20T09:56:00Z</dcterms:created>
  <dcterms:modified xsi:type="dcterms:W3CDTF">2010-07-05T23:45:00Z</dcterms:modified>
</cp:coreProperties>
</file>